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8A4020" w14:textId="4083D361" w:rsidR="002A7483" w:rsidRPr="004F1431" w:rsidRDefault="003D5888" w:rsidP="003D5888">
      <w:pPr>
        <w:ind w:hanging="426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3D5888">
        <w:rPr>
          <w:rFonts w:ascii="Times New Roman" w:eastAsia="Aptos" w:hAnsi="Times New Roman" w:cs="Times New Roman"/>
          <w:sz w:val="28"/>
          <w:szCs w:val="28"/>
        </w:rPr>
        <w:drawing>
          <wp:inline distT="0" distB="0" distL="0" distR="0" wp14:anchorId="6CE3E2CA" wp14:editId="7D805D2F">
            <wp:extent cx="5940425" cy="868680"/>
            <wp:effectExtent l="0" t="0" r="3175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3D5888">
        <w:rPr>
          <w:rFonts w:ascii="Times New Roman" w:eastAsia="Aptos" w:hAnsi="Times New Roman" w:cs="Times New Roman"/>
          <w:sz w:val="28"/>
          <w:szCs w:val="28"/>
        </w:rPr>
        <w:t xml:space="preserve"> </w:t>
      </w:r>
      <w:r w:rsidR="002A7483" w:rsidRPr="004F1431">
        <w:rPr>
          <w:rFonts w:ascii="Times New Roman" w:hAnsi="Times New Roman" w:cs="Times New Roman"/>
          <w:b/>
          <w:bCs/>
          <w:sz w:val="28"/>
          <w:szCs w:val="28"/>
          <w:u w:val="single"/>
        </w:rPr>
        <w:t>«НЕОЖИДАННО СПИСАЛИСЬ ДЕНЬГИ С КАРТЫ?»</w:t>
      </w:r>
    </w:p>
    <w:p w14:paraId="28CAF6B3" w14:textId="435743C6" w:rsidR="002A7483" w:rsidRPr="004F1431" w:rsidRDefault="002A7483" w:rsidP="002A74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Как этого избежать – 3 основных шага»</w:t>
      </w:r>
    </w:p>
    <w:p w14:paraId="7B74F54E" w14:textId="77777777" w:rsidR="002A7483" w:rsidRPr="004F1431" w:rsidRDefault="002A7483" w:rsidP="002A7483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Проводим цифровой чек-ап</w:t>
      </w:r>
    </w:p>
    <w:p w14:paraId="56471F28" w14:textId="77777777" w:rsidR="002A7483" w:rsidRPr="004F1431" w:rsidRDefault="002A7483" w:rsidP="002A7483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Собираем информацию обо всех подписках:</w:t>
      </w:r>
    </w:p>
    <w:p w14:paraId="1E14194E" w14:textId="77777777" w:rsidR="002A7483" w:rsidRPr="004F1431" w:rsidRDefault="002A7483" w:rsidP="007253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Segoe UI Symbol" w:hAnsi="Segoe UI Symbol" w:cs="Segoe UI Symbol"/>
          <w:sz w:val="28"/>
          <w:szCs w:val="28"/>
        </w:rPr>
        <w:t>✓</w:t>
      </w:r>
      <w:r w:rsidRPr="004F1431">
        <w:rPr>
          <w:rFonts w:ascii="Times New Roman" w:hAnsi="Times New Roman" w:cs="Times New Roman"/>
          <w:sz w:val="28"/>
          <w:szCs w:val="28"/>
        </w:rPr>
        <w:t xml:space="preserve"> в настройках своего смартфона в разделе «Подписки»: </w:t>
      </w:r>
      <w:proofErr w:type="spellStart"/>
      <w:r w:rsidRPr="004F1431">
        <w:rPr>
          <w:rFonts w:ascii="Times New Roman" w:hAnsi="Times New Roman" w:cs="Times New Roman"/>
          <w:sz w:val="28"/>
          <w:szCs w:val="28"/>
        </w:rPr>
        <w:t>App</w:t>
      </w:r>
      <w:proofErr w:type="spellEnd"/>
      <w:r w:rsidRPr="004F1431">
        <w:rPr>
          <w:rFonts w:ascii="Times New Roman" w:hAnsi="Times New Roman" w:cs="Times New Roman"/>
          <w:sz w:val="28"/>
          <w:szCs w:val="28"/>
        </w:rPr>
        <w:t xml:space="preserve"> Store для </w:t>
      </w:r>
      <w:proofErr w:type="spellStart"/>
      <w:r w:rsidRPr="004F1431">
        <w:rPr>
          <w:rFonts w:ascii="Times New Roman" w:hAnsi="Times New Roman" w:cs="Times New Roman"/>
          <w:sz w:val="28"/>
          <w:szCs w:val="28"/>
        </w:rPr>
        <w:t>iOS</w:t>
      </w:r>
      <w:proofErr w:type="spellEnd"/>
      <w:r w:rsidRPr="004F1431">
        <w:rPr>
          <w:rFonts w:ascii="Times New Roman" w:hAnsi="Times New Roman" w:cs="Times New Roman"/>
          <w:sz w:val="28"/>
          <w:szCs w:val="28"/>
        </w:rPr>
        <w:t xml:space="preserve">, Google Play для </w:t>
      </w:r>
      <w:proofErr w:type="spellStart"/>
      <w:r w:rsidRPr="004F1431">
        <w:rPr>
          <w:rFonts w:ascii="Times New Roman" w:hAnsi="Times New Roman" w:cs="Times New Roman"/>
          <w:sz w:val="28"/>
          <w:szCs w:val="28"/>
        </w:rPr>
        <w:t>Android</w:t>
      </w:r>
      <w:proofErr w:type="spellEnd"/>
    </w:p>
    <w:p w14:paraId="6AE9803E" w14:textId="77777777" w:rsidR="002A7483" w:rsidRPr="004F1431" w:rsidRDefault="002A7483" w:rsidP="007253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Segoe UI Symbol" w:hAnsi="Segoe UI Symbol" w:cs="Segoe UI Symbol"/>
          <w:sz w:val="28"/>
          <w:szCs w:val="28"/>
        </w:rPr>
        <w:t>✓</w:t>
      </w:r>
      <w:r w:rsidRPr="004F1431">
        <w:rPr>
          <w:rFonts w:ascii="Times New Roman" w:hAnsi="Times New Roman" w:cs="Times New Roman"/>
          <w:sz w:val="28"/>
          <w:szCs w:val="28"/>
        </w:rPr>
        <w:t xml:space="preserve"> в электронной почте, например, </w:t>
      </w:r>
      <w:proofErr w:type="gramStart"/>
      <w:r w:rsidRPr="004F1431">
        <w:rPr>
          <w:rFonts w:ascii="Times New Roman" w:hAnsi="Times New Roman" w:cs="Times New Roman"/>
          <w:sz w:val="28"/>
          <w:szCs w:val="28"/>
        </w:rPr>
        <w:t>по ключевым словам</w:t>
      </w:r>
      <w:proofErr w:type="gramEnd"/>
      <w:r w:rsidRPr="004F1431">
        <w:rPr>
          <w:rFonts w:ascii="Times New Roman" w:hAnsi="Times New Roman" w:cs="Times New Roman"/>
          <w:sz w:val="28"/>
          <w:szCs w:val="28"/>
        </w:rPr>
        <w:t>: «подписка», «списание», «</w:t>
      </w:r>
      <w:proofErr w:type="spellStart"/>
      <w:r w:rsidRPr="004F1431">
        <w:rPr>
          <w:rFonts w:ascii="Times New Roman" w:hAnsi="Times New Roman" w:cs="Times New Roman"/>
          <w:sz w:val="28"/>
          <w:szCs w:val="28"/>
        </w:rPr>
        <w:t>кивитация</w:t>
      </w:r>
      <w:proofErr w:type="spellEnd"/>
      <w:r w:rsidRPr="004F1431">
        <w:rPr>
          <w:rFonts w:ascii="Times New Roman" w:hAnsi="Times New Roman" w:cs="Times New Roman"/>
          <w:sz w:val="28"/>
          <w:szCs w:val="28"/>
        </w:rPr>
        <w:t>», «продление»</w:t>
      </w:r>
    </w:p>
    <w:p w14:paraId="7F91E550" w14:textId="77777777" w:rsidR="002A7483" w:rsidRPr="004F1431" w:rsidRDefault="002A7483" w:rsidP="007253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Segoe UI Symbol" w:hAnsi="Segoe UI Symbol" w:cs="Segoe UI Symbol"/>
          <w:sz w:val="28"/>
          <w:szCs w:val="28"/>
        </w:rPr>
        <w:t>✓</w:t>
      </w:r>
      <w:r w:rsidRPr="004F1431">
        <w:rPr>
          <w:rFonts w:ascii="Times New Roman" w:hAnsi="Times New Roman" w:cs="Times New Roman"/>
          <w:sz w:val="28"/>
          <w:szCs w:val="28"/>
        </w:rPr>
        <w:t xml:space="preserve"> в договоре (если заключали с какой-либо организацией: банк, страховая, интернет-сервис), например, по названиям вроде «Premium Care», «Защита Плюс», «Сервис Премиум», «Пакет Привилегий», «страховка»</w:t>
      </w:r>
    </w:p>
    <w:p w14:paraId="0D66FA29" w14:textId="5CAD4DE3" w:rsidR="002A7483" w:rsidRPr="004F1431" w:rsidRDefault="002A7483" w:rsidP="007253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Segoe UI Symbol" w:hAnsi="Segoe UI Symbol" w:cs="Segoe UI Symbol"/>
          <w:sz w:val="28"/>
          <w:szCs w:val="28"/>
        </w:rPr>
        <w:t>✓</w:t>
      </w:r>
      <w:r w:rsidRPr="004F1431">
        <w:rPr>
          <w:rFonts w:ascii="Times New Roman" w:hAnsi="Times New Roman" w:cs="Times New Roman"/>
          <w:sz w:val="28"/>
          <w:szCs w:val="28"/>
        </w:rPr>
        <w:t xml:space="preserve"> в банковских выписках за последние 2-3 месяца: ищем регулярные небольшие списания</w:t>
      </w:r>
    </w:p>
    <w:p w14:paraId="172E04B9" w14:textId="1A5C79D7" w:rsidR="002A7483" w:rsidRPr="004F1431" w:rsidRDefault="004F1431" w:rsidP="007253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СОВЕТ! Такой мониторинг лучше проводить раз в месяц. Это займет не больше 20 минут.</w:t>
      </w:r>
    </w:p>
    <w:p w14:paraId="0D6E5090" w14:textId="77777777" w:rsidR="004F1431" w:rsidRPr="004F1431" w:rsidRDefault="002A7483" w:rsidP="004F1431">
      <w:pPr>
        <w:pStyle w:val="a7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Не забываем про подписки с бесплатным (пробным) периодом</w:t>
      </w:r>
    </w:p>
    <w:p w14:paraId="17EE1C40" w14:textId="77777777" w:rsidR="004F1431" w:rsidRPr="004F1431" w:rsidRDefault="002A7483" w:rsidP="004F1431">
      <w:pPr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Часто они продлеваются автоматически.</w:t>
      </w:r>
    </w:p>
    <w:p w14:paraId="5A16F1C3" w14:textId="3CCBCD7D" w:rsidR="002A7483" w:rsidRPr="004F1431" w:rsidRDefault="004F1431" w:rsidP="0072531F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СОВЕТ! Ставьте напоминание на телефон за 2 дня до окончания пробного периода. Решите сразу: платить или отменить.</w:t>
      </w:r>
    </w:p>
    <w:p w14:paraId="3775550F" w14:textId="55FA3128" w:rsidR="002A7483" w:rsidRPr="004F1431" w:rsidRDefault="002A7483" w:rsidP="0072531F">
      <w:pPr>
        <w:pStyle w:val="a7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 xml:space="preserve">Устанавливаем мобильное приложение банка и включаем </w:t>
      </w:r>
      <w:proofErr w:type="spellStart"/>
      <w:r w:rsidRPr="004F1431">
        <w:rPr>
          <w:rFonts w:ascii="Times New Roman" w:hAnsi="Times New Roman" w:cs="Times New Roman"/>
          <w:sz w:val="28"/>
          <w:szCs w:val="28"/>
        </w:rPr>
        <w:t>push</w:t>
      </w:r>
      <w:proofErr w:type="spellEnd"/>
      <w:r w:rsidRPr="004F1431">
        <w:rPr>
          <w:rFonts w:ascii="Times New Roman" w:hAnsi="Times New Roman" w:cs="Times New Roman"/>
          <w:sz w:val="28"/>
          <w:szCs w:val="28"/>
        </w:rPr>
        <w:t>-уведомления об операциях по карте (у большинства банков эта услуга бесплатная</w:t>
      </w:r>
      <w:proofErr w:type="gramStart"/>
      <w:r w:rsidRPr="004F1431">
        <w:rPr>
          <w:rFonts w:ascii="Times New Roman" w:hAnsi="Times New Roman" w:cs="Times New Roman"/>
          <w:sz w:val="28"/>
          <w:szCs w:val="28"/>
        </w:rPr>
        <w:t>).Так</w:t>
      </w:r>
      <w:proofErr w:type="gramEnd"/>
      <w:r w:rsidRPr="004F1431">
        <w:rPr>
          <w:rFonts w:ascii="Times New Roman" w:hAnsi="Times New Roman" w:cs="Times New Roman"/>
          <w:sz w:val="28"/>
          <w:szCs w:val="28"/>
        </w:rPr>
        <w:t xml:space="preserve"> можно увидеть «ненужное» списание.</w:t>
      </w:r>
    </w:p>
    <w:p w14:paraId="2B4CF186" w14:textId="6CA22A4E" w:rsidR="002A7483" w:rsidRPr="004F1431" w:rsidRDefault="002A7483" w:rsidP="004F1431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СОВЕТ</w:t>
      </w:r>
      <w:r w:rsidR="004F1431" w:rsidRPr="004F1431">
        <w:rPr>
          <w:rFonts w:ascii="Times New Roman" w:hAnsi="Times New Roman" w:cs="Times New Roman"/>
          <w:sz w:val="28"/>
          <w:szCs w:val="28"/>
        </w:rPr>
        <w:t xml:space="preserve">! </w:t>
      </w:r>
      <w:r w:rsidRPr="004F1431">
        <w:rPr>
          <w:rFonts w:ascii="Times New Roman" w:hAnsi="Times New Roman" w:cs="Times New Roman"/>
          <w:sz w:val="28"/>
          <w:szCs w:val="28"/>
        </w:rPr>
        <w:t xml:space="preserve">Видите непонятный платеж </w:t>
      </w:r>
      <w:r w:rsidR="004F1431" w:rsidRPr="004F1431">
        <w:rPr>
          <w:rFonts w:ascii="Times New Roman" w:hAnsi="Times New Roman" w:cs="Times New Roman"/>
          <w:sz w:val="28"/>
          <w:szCs w:val="28"/>
        </w:rPr>
        <w:t>–</w:t>
      </w:r>
      <w:r w:rsidRPr="004F1431">
        <w:rPr>
          <w:rFonts w:ascii="Times New Roman" w:hAnsi="Times New Roman" w:cs="Times New Roman"/>
          <w:sz w:val="28"/>
          <w:szCs w:val="28"/>
        </w:rPr>
        <w:t xml:space="preserve"> звоните в банк за уточнениями. Возможно, списание получится оспорить и вернуть деньги.</w:t>
      </w:r>
    </w:p>
    <w:p w14:paraId="41DA69B0" w14:textId="77777777" w:rsidR="002A7483" w:rsidRPr="004F1431" w:rsidRDefault="002A7483" w:rsidP="002A74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8B1E02E" w14:textId="73154DC4" w:rsidR="00313798" w:rsidRPr="004F1431" w:rsidRDefault="002A7483" w:rsidP="002A7483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1431">
        <w:rPr>
          <w:rFonts w:ascii="Times New Roman" w:hAnsi="Times New Roman" w:cs="Times New Roman"/>
          <w:sz w:val="28"/>
          <w:szCs w:val="28"/>
        </w:rPr>
        <w:t>Всего несколько минут в месяц, потраченных на эту проверку, помогут сэкономить сотни, а то и тысячи рублей. Сделайте этот чек-ап своей финансовой привычкой!</w:t>
      </w:r>
    </w:p>
    <w:sectPr w:rsidR="00313798" w:rsidRPr="004F1431" w:rsidSect="003D5888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244A6"/>
    <w:multiLevelType w:val="hybridMultilevel"/>
    <w:tmpl w:val="50C02844"/>
    <w:lvl w:ilvl="0" w:tplc="BA9440A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8135135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568A"/>
    <w:rsid w:val="002A7483"/>
    <w:rsid w:val="00313798"/>
    <w:rsid w:val="003D5888"/>
    <w:rsid w:val="004D52DA"/>
    <w:rsid w:val="004F1431"/>
    <w:rsid w:val="00640F57"/>
    <w:rsid w:val="0072531F"/>
    <w:rsid w:val="00741F2D"/>
    <w:rsid w:val="009A31D3"/>
    <w:rsid w:val="00C02DC1"/>
    <w:rsid w:val="00C9398F"/>
    <w:rsid w:val="00DE1E55"/>
    <w:rsid w:val="00E02B2D"/>
    <w:rsid w:val="00E50F84"/>
    <w:rsid w:val="00EC41D1"/>
    <w:rsid w:val="00F15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54753"/>
  <w15:chartTrackingRefBased/>
  <w15:docId w15:val="{E7AACB66-F065-4BCE-87A4-5789858DD0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ru-RU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F1568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568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568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568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568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568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568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568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568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1568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F1568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F1568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F1568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F1568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F1568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F1568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F1568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F1568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F1568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F1568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1568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F1568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F1568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F1568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F1568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F1568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F1568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F1568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F1568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637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205</Words>
  <Characters>1170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Владислав Тепляков</dc:creator>
  <cp:keywords/>
  <dc:description/>
  <cp:lastModifiedBy>Иванова Александра Вячеславовна</cp:lastModifiedBy>
  <cp:revision>2</cp:revision>
  <dcterms:created xsi:type="dcterms:W3CDTF">2025-11-27T04:12:00Z</dcterms:created>
  <dcterms:modified xsi:type="dcterms:W3CDTF">2025-11-27T04:12:00Z</dcterms:modified>
</cp:coreProperties>
</file>